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82" w:rsidRPr="00B47372" w:rsidRDefault="003A76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372">
        <w:rPr>
          <w:rFonts w:ascii="Times New Roman" w:hAnsi="Times New Roman" w:cs="Times New Roman"/>
          <w:b/>
          <w:sz w:val="28"/>
          <w:szCs w:val="28"/>
        </w:rPr>
        <w:t xml:space="preserve">Водомеры (индивидуальные приборы учета горячего водоснабжения) </w:t>
      </w:r>
    </w:p>
    <w:p w:rsidR="004D5153" w:rsidRDefault="004D5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682" w:rsidRDefault="004D5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Теплокоммунэнерго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осуществляет допуск в эксплуатацию водомеров, установленных в многоквартирных жилых домах, собственники которых перешли на</w:t>
      </w:r>
      <w:r w:rsidR="00FF1617">
        <w:rPr>
          <w:rFonts w:ascii="Times New Roman" w:hAnsi="Times New Roman" w:cs="Times New Roman"/>
          <w:sz w:val="28"/>
          <w:szCs w:val="28"/>
        </w:rPr>
        <w:t xml:space="preserve"> прямые договора теплоснабжения с нашей организацией.</w:t>
      </w:r>
    </w:p>
    <w:p w:rsidR="002315A9" w:rsidRDefault="003A7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установленных приборов</w:t>
      </w:r>
      <w:r w:rsidRPr="003A7682">
        <w:rPr>
          <w:rFonts w:ascii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hAnsi="Times New Roman" w:cs="Times New Roman"/>
          <w:sz w:val="28"/>
          <w:szCs w:val="28"/>
        </w:rPr>
        <w:t xml:space="preserve"> горячего водоснабжения (водомеров)</w:t>
      </w:r>
      <w:r w:rsidRPr="003A7682">
        <w:rPr>
          <w:rFonts w:ascii="Times New Roman" w:hAnsi="Times New Roman" w:cs="Times New Roman"/>
          <w:sz w:val="28"/>
          <w:szCs w:val="28"/>
        </w:rPr>
        <w:t xml:space="preserve"> в эксплуатацию, то есть документальное оформление прибора учета в качестве прибора учета, по показаниям которого осуществляется расчет размера платы за</w:t>
      </w:r>
      <w:r w:rsidR="004D5153">
        <w:rPr>
          <w:rFonts w:ascii="Times New Roman" w:hAnsi="Times New Roman" w:cs="Times New Roman"/>
          <w:sz w:val="28"/>
          <w:szCs w:val="28"/>
        </w:rPr>
        <w:t xml:space="preserve"> горячее водоснабжение</w:t>
      </w:r>
      <w:r w:rsidRPr="003A7682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4D5153">
        <w:rPr>
          <w:rFonts w:ascii="Times New Roman" w:hAnsi="Times New Roman" w:cs="Times New Roman"/>
          <w:sz w:val="28"/>
          <w:szCs w:val="28"/>
        </w:rPr>
        <w:t>представителем АО «</w:t>
      </w:r>
      <w:proofErr w:type="spellStart"/>
      <w:r w:rsidR="004D5153">
        <w:rPr>
          <w:rFonts w:ascii="Times New Roman" w:hAnsi="Times New Roman" w:cs="Times New Roman"/>
          <w:sz w:val="28"/>
          <w:szCs w:val="28"/>
        </w:rPr>
        <w:t>Теплокоммунэнерго</w:t>
      </w:r>
      <w:proofErr w:type="spellEnd"/>
      <w:r w:rsidR="004D5153">
        <w:rPr>
          <w:rFonts w:ascii="Times New Roman" w:hAnsi="Times New Roman" w:cs="Times New Roman"/>
          <w:sz w:val="28"/>
          <w:szCs w:val="28"/>
        </w:rPr>
        <w:t xml:space="preserve">» </w:t>
      </w:r>
      <w:r w:rsidRPr="003A76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315A9">
        <w:rPr>
          <w:rFonts w:ascii="Times New Roman" w:hAnsi="Times New Roman" w:cs="Times New Roman"/>
          <w:sz w:val="28"/>
          <w:szCs w:val="28"/>
        </w:rPr>
        <w:t>письменной заявки</w:t>
      </w:r>
      <w:r w:rsidRPr="003A7682">
        <w:rPr>
          <w:rFonts w:ascii="Times New Roman" w:hAnsi="Times New Roman" w:cs="Times New Roman"/>
          <w:sz w:val="28"/>
          <w:szCs w:val="28"/>
        </w:rPr>
        <w:t xml:space="preserve"> собственника жилого или нежилого помещения</w:t>
      </w:r>
      <w:r w:rsidR="002315A9">
        <w:rPr>
          <w:rFonts w:ascii="Times New Roman" w:hAnsi="Times New Roman" w:cs="Times New Roman"/>
          <w:sz w:val="28"/>
          <w:szCs w:val="28"/>
        </w:rPr>
        <w:t>.</w:t>
      </w:r>
    </w:p>
    <w:p w:rsidR="002315A9" w:rsidRDefault="0023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A9">
        <w:rPr>
          <w:rFonts w:ascii="Times New Roman" w:hAnsi="Times New Roman" w:cs="Times New Roman"/>
          <w:sz w:val="28"/>
          <w:szCs w:val="28"/>
        </w:rPr>
        <w:t>Заявка оформляется в письменном виде</w:t>
      </w:r>
      <w:r w:rsidR="005870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2315A9">
        <w:rPr>
          <w:rFonts w:ascii="Times New Roman" w:hAnsi="Times New Roman" w:cs="Times New Roman"/>
          <w:sz w:val="28"/>
          <w:szCs w:val="28"/>
        </w:rPr>
        <w:t>через официальный сайт АО «</w:t>
      </w:r>
      <w:proofErr w:type="spellStart"/>
      <w:r w:rsidRPr="002315A9">
        <w:rPr>
          <w:rFonts w:ascii="Times New Roman" w:hAnsi="Times New Roman" w:cs="Times New Roman"/>
          <w:sz w:val="28"/>
          <w:szCs w:val="28"/>
        </w:rPr>
        <w:t>Теплокоммунэнерго</w:t>
      </w:r>
      <w:proofErr w:type="spellEnd"/>
      <w:r w:rsidRPr="002315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столбце «Потребителям»</w:t>
      </w:r>
      <w:r w:rsidR="009D3AE3">
        <w:rPr>
          <w:rFonts w:ascii="Times New Roman" w:hAnsi="Times New Roman" w:cs="Times New Roman"/>
          <w:sz w:val="28"/>
          <w:szCs w:val="28"/>
        </w:rPr>
        <w:t>, существует подраздел «Заявка на допуск водомеров», либо личным присутствием абонента или доверенного</w:t>
      </w:r>
      <w:r w:rsidR="006C25E6">
        <w:rPr>
          <w:rFonts w:ascii="Times New Roman" w:hAnsi="Times New Roman" w:cs="Times New Roman"/>
          <w:sz w:val="28"/>
          <w:szCs w:val="28"/>
        </w:rPr>
        <w:t xml:space="preserve"> им представителя, в</w:t>
      </w:r>
      <w:r w:rsidR="009D3AE3">
        <w:rPr>
          <w:rFonts w:ascii="Times New Roman" w:hAnsi="Times New Roman" w:cs="Times New Roman"/>
          <w:sz w:val="28"/>
          <w:szCs w:val="28"/>
        </w:rPr>
        <w:t xml:space="preserve"> службе метрологии АО «</w:t>
      </w:r>
      <w:proofErr w:type="spellStart"/>
      <w:r w:rsidR="009D3AE3">
        <w:rPr>
          <w:rFonts w:ascii="Times New Roman" w:hAnsi="Times New Roman" w:cs="Times New Roman"/>
          <w:sz w:val="28"/>
          <w:szCs w:val="28"/>
        </w:rPr>
        <w:t>Теплокоммунэнерго</w:t>
      </w:r>
      <w:proofErr w:type="spellEnd"/>
      <w:r w:rsidR="009D3AE3">
        <w:rPr>
          <w:rFonts w:ascii="Times New Roman" w:hAnsi="Times New Roman" w:cs="Times New Roman"/>
          <w:sz w:val="28"/>
          <w:szCs w:val="28"/>
        </w:rPr>
        <w:t>».</w:t>
      </w:r>
    </w:p>
    <w:p w:rsidR="003A7682" w:rsidRDefault="003A7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682">
        <w:rPr>
          <w:rFonts w:ascii="Times New Roman" w:hAnsi="Times New Roman" w:cs="Times New Roman"/>
          <w:sz w:val="28"/>
          <w:szCs w:val="28"/>
        </w:rPr>
        <w:t>К заявке прилагаются копия паспорта на прибор учета</w:t>
      </w:r>
      <w:r w:rsidR="004D5153">
        <w:rPr>
          <w:rFonts w:ascii="Times New Roman" w:hAnsi="Times New Roman" w:cs="Times New Roman"/>
          <w:sz w:val="28"/>
          <w:szCs w:val="28"/>
        </w:rPr>
        <w:t xml:space="preserve"> (водомер)</w:t>
      </w:r>
      <w:r w:rsidRPr="003A7682">
        <w:rPr>
          <w:rFonts w:ascii="Times New Roman" w:hAnsi="Times New Roman" w:cs="Times New Roman"/>
          <w:sz w:val="28"/>
          <w:szCs w:val="28"/>
        </w:rPr>
        <w:t>, а также копии документов, подтверждающих результаты прохождения последней поверки прибора учета (за исключением новых приборов учета).</w:t>
      </w:r>
    </w:p>
    <w:p w:rsidR="00CE4FE9" w:rsidRDefault="009D3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заполнения, заявка передается</w:t>
      </w:r>
      <w:r w:rsidR="00B47372">
        <w:rPr>
          <w:rFonts w:ascii="Times New Roman" w:hAnsi="Times New Roman" w:cs="Times New Roman"/>
          <w:sz w:val="28"/>
          <w:szCs w:val="28"/>
        </w:rPr>
        <w:t xml:space="preserve"> абонентом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58B">
        <w:rPr>
          <w:rFonts w:ascii="Times New Roman" w:hAnsi="Times New Roman" w:cs="Times New Roman"/>
          <w:sz w:val="28"/>
          <w:szCs w:val="28"/>
        </w:rPr>
        <w:t>в Отдел документа оборотов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58B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D658B">
        <w:rPr>
          <w:rFonts w:ascii="Times New Roman" w:hAnsi="Times New Roman" w:cs="Times New Roman"/>
          <w:sz w:val="28"/>
          <w:szCs w:val="28"/>
        </w:rPr>
        <w:t>Теплокоммунэнерго</w:t>
      </w:r>
      <w:proofErr w:type="spellEnd"/>
      <w:r w:rsidR="003D658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D65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D658B">
        <w:rPr>
          <w:rFonts w:ascii="Times New Roman" w:hAnsi="Times New Roman" w:cs="Times New Roman"/>
          <w:sz w:val="28"/>
          <w:szCs w:val="28"/>
        </w:rPr>
        <w:t>. 204, для регистрации и обработки (</w:t>
      </w:r>
      <w:r w:rsidR="00CE4FE9">
        <w:rPr>
          <w:rFonts w:ascii="Times New Roman" w:hAnsi="Times New Roman" w:cs="Times New Roman"/>
          <w:sz w:val="28"/>
          <w:szCs w:val="28"/>
        </w:rPr>
        <w:t>данные работы занимают сутки), затем отписывается вышестоящим руководством в службу метрологии для исполнения.</w:t>
      </w:r>
    </w:p>
    <w:p w:rsidR="009D3AE3" w:rsidRDefault="005E7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D41B6">
        <w:rPr>
          <w:rFonts w:ascii="Times New Roman" w:hAnsi="Times New Roman" w:cs="Times New Roman"/>
          <w:sz w:val="28"/>
          <w:szCs w:val="28"/>
        </w:rPr>
        <w:t>поступающи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9C548D">
        <w:rPr>
          <w:rFonts w:ascii="Times New Roman" w:hAnsi="Times New Roman" w:cs="Times New Roman"/>
          <w:sz w:val="28"/>
          <w:szCs w:val="28"/>
        </w:rPr>
        <w:t>заявлений</w:t>
      </w:r>
      <w:r w:rsidR="002D41B6">
        <w:rPr>
          <w:rFonts w:ascii="Times New Roman" w:hAnsi="Times New Roman" w:cs="Times New Roman"/>
          <w:sz w:val="28"/>
          <w:szCs w:val="28"/>
        </w:rPr>
        <w:t>, инспектор службы метрологии в течение 10-ти рабочих дней приходит к абоненту по указанному им адресу, предварительно уведомив по телефону (если у абонента нет возможности быть дома, то в телефонном режиме согласов</w:t>
      </w:r>
      <w:r w:rsidR="007E0362">
        <w:rPr>
          <w:rFonts w:ascii="Times New Roman" w:hAnsi="Times New Roman" w:cs="Times New Roman"/>
          <w:sz w:val="28"/>
          <w:szCs w:val="28"/>
        </w:rPr>
        <w:t>ываются</w:t>
      </w:r>
      <w:r w:rsidR="002D41B6">
        <w:rPr>
          <w:rFonts w:ascii="Times New Roman" w:hAnsi="Times New Roman" w:cs="Times New Roman"/>
          <w:sz w:val="28"/>
          <w:szCs w:val="28"/>
        </w:rPr>
        <w:t xml:space="preserve"> другие время и дат</w:t>
      </w:r>
      <w:r w:rsidR="003328C7">
        <w:rPr>
          <w:rFonts w:ascii="Times New Roman" w:hAnsi="Times New Roman" w:cs="Times New Roman"/>
          <w:sz w:val="28"/>
          <w:szCs w:val="28"/>
        </w:rPr>
        <w:t>у</w:t>
      </w:r>
      <w:r w:rsidR="002D41B6">
        <w:rPr>
          <w:rFonts w:ascii="Times New Roman" w:hAnsi="Times New Roman" w:cs="Times New Roman"/>
          <w:sz w:val="28"/>
          <w:szCs w:val="28"/>
        </w:rPr>
        <w:t>)</w:t>
      </w:r>
      <w:r w:rsidR="007E0362">
        <w:rPr>
          <w:rFonts w:ascii="Times New Roman" w:hAnsi="Times New Roman" w:cs="Times New Roman"/>
          <w:sz w:val="28"/>
          <w:szCs w:val="28"/>
        </w:rPr>
        <w:t>. Инспектор службы метрологии выполняет: визуальный осмотр счетчика горячей воды, уста</w:t>
      </w:r>
      <w:r>
        <w:rPr>
          <w:rFonts w:ascii="Times New Roman" w:hAnsi="Times New Roman" w:cs="Times New Roman"/>
          <w:sz w:val="28"/>
          <w:szCs w:val="28"/>
        </w:rPr>
        <w:t>новленного</w:t>
      </w:r>
      <w:r w:rsidR="007E0362">
        <w:rPr>
          <w:rFonts w:ascii="Times New Roman" w:hAnsi="Times New Roman" w:cs="Times New Roman"/>
          <w:sz w:val="28"/>
          <w:szCs w:val="28"/>
        </w:rPr>
        <w:t xml:space="preserve"> на трубопроводе абонента (проверяется счетный механизм), опломбировку данного прибора номерной пломбой и составляет акт допуска в эксплуатацию в 2-х </w:t>
      </w:r>
      <w:r>
        <w:rPr>
          <w:rFonts w:ascii="Times New Roman" w:hAnsi="Times New Roman" w:cs="Times New Roman"/>
          <w:sz w:val="28"/>
          <w:szCs w:val="28"/>
        </w:rPr>
        <w:t xml:space="preserve">экземплярах, </w:t>
      </w:r>
      <w:r w:rsidR="00901ABD">
        <w:rPr>
          <w:rFonts w:ascii="Times New Roman" w:hAnsi="Times New Roman" w:cs="Times New Roman"/>
          <w:sz w:val="28"/>
          <w:szCs w:val="28"/>
        </w:rPr>
        <w:t xml:space="preserve">в котором указывается дата составления, адрес абонента, заводской номер </w:t>
      </w:r>
      <w:proofErr w:type="spellStart"/>
      <w:r w:rsidR="00901ABD">
        <w:rPr>
          <w:rFonts w:ascii="Times New Roman" w:hAnsi="Times New Roman" w:cs="Times New Roman"/>
          <w:sz w:val="28"/>
          <w:szCs w:val="28"/>
        </w:rPr>
        <w:t>водосчетчика</w:t>
      </w:r>
      <w:proofErr w:type="spellEnd"/>
      <w:r w:rsidR="00901ABD">
        <w:rPr>
          <w:rFonts w:ascii="Times New Roman" w:hAnsi="Times New Roman" w:cs="Times New Roman"/>
          <w:sz w:val="28"/>
          <w:szCs w:val="28"/>
        </w:rPr>
        <w:t xml:space="preserve"> и его текущие показания. </w:t>
      </w:r>
      <w:r w:rsidR="00784994">
        <w:rPr>
          <w:rFonts w:ascii="Times New Roman" w:hAnsi="Times New Roman" w:cs="Times New Roman"/>
          <w:sz w:val="28"/>
          <w:szCs w:val="28"/>
        </w:rPr>
        <w:t xml:space="preserve">Данный акт визируется обеими сторонами, </w:t>
      </w:r>
      <w:r w:rsidR="00612806">
        <w:rPr>
          <w:rFonts w:ascii="Times New Roman" w:hAnsi="Times New Roman" w:cs="Times New Roman"/>
          <w:sz w:val="28"/>
          <w:szCs w:val="28"/>
        </w:rPr>
        <w:t xml:space="preserve">оригиналы по одному экземпляру остаются </w:t>
      </w:r>
      <w:r w:rsidR="003328C7">
        <w:rPr>
          <w:rFonts w:ascii="Times New Roman" w:hAnsi="Times New Roman" w:cs="Times New Roman"/>
          <w:sz w:val="28"/>
          <w:szCs w:val="28"/>
        </w:rPr>
        <w:t xml:space="preserve">у </w:t>
      </w:r>
      <w:r w:rsidR="00612806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="006E4ABD">
        <w:rPr>
          <w:rFonts w:ascii="Times New Roman" w:hAnsi="Times New Roman" w:cs="Times New Roman"/>
          <w:sz w:val="28"/>
          <w:szCs w:val="28"/>
        </w:rPr>
        <w:t>сторон, ксерокопия</w:t>
      </w:r>
      <w:r w:rsidR="00784994">
        <w:rPr>
          <w:rFonts w:ascii="Times New Roman" w:hAnsi="Times New Roman" w:cs="Times New Roman"/>
          <w:sz w:val="28"/>
          <w:szCs w:val="28"/>
        </w:rPr>
        <w:t xml:space="preserve"> акта </w:t>
      </w:r>
      <w:r w:rsidR="006E4ABD">
        <w:rPr>
          <w:rFonts w:ascii="Times New Roman" w:hAnsi="Times New Roman" w:cs="Times New Roman"/>
          <w:sz w:val="28"/>
          <w:szCs w:val="28"/>
        </w:rPr>
        <w:t>инспектором</w:t>
      </w:r>
      <w:r w:rsidR="00612806">
        <w:rPr>
          <w:rFonts w:ascii="Times New Roman" w:hAnsi="Times New Roman" w:cs="Times New Roman"/>
          <w:sz w:val="28"/>
          <w:szCs w:val="28"/>
        </w:rPr>
        <w:t xml:space="preserve"> службы метрологии </w:t>
      </w:r>
      <w:r w:rsidR="00784994">
        <w:rPr>
          <w:rFonts w:ascii="Times New Roman" w:hAnsi="Times New Roman" w:cs="Times New Roman"/>
          <w:sz w:val="28"/>
          <w:szCs w:val="28"/>
        </w:rPr>
        <w:t>передается в ЕИРЦ</w:t>
      </w:r>
      <w:r w:rsidR="006E4ABD">
        <w:rPr>
          <w:rFonts w:ascii="Times New Roman" w:hAnsi="Times New Roman" w:cs="Times New Roman"/>
          <w:sz w:val="28"/>
          <w:szCs w:val="28"/>
        </w:rPr>
        <w:t xml:space="preserve"> для внесения в б</w:t>
      </w:r>
      <w:r w:rsidR="00B43787">
        <w:rPr>
          <w:rFonts w:ascii="Times New Roman" w:hAnsi="Times New Roman" w:cs="Times New Roman"/>
          <w:sz w:val="28"/>
          <w:szCs w:val="28"/>
        </w:rPr>
        <w:t>азу данных. С даты составления акта допуска в эксплуатацию счетчика горячей воды, ЕИРЦ будет производить начисление горячего водоснабжения по показаниям переданным абонентом в период с 20 по 23 число каждого месяца с 8-00ч. до 17-00ч. по тел. 333-22-42.</w:t>
      </w:r>
    </w:p>
    <w:p w:rsidR="00587075" w:rsidRDefault="00587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C22" w:rsidRPr="003A7682" w:rsidRDefault="003A7682" w:rsidP="00FF161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768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C07C22" w:rsidRPr="003A7682" w:rsidSect="0025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82"/>
    <w:rsid w:val="002315A9"/>
    <w:rsid w:val="002D41B6"/>
    <w:rsid w:val="003328C7"/>
    <w:rsid w:val="003A7682"/>
    <w:rsid w:val="003D658B"/>
    <w:rsid w:val="0048010E"/>
    <w:rsid w:val="004D5153"/>
    <w:rsid w:val="00587075"/>
    <w:rsid w:val="005E7740"/>
    <w:rsid w:val="00612806"/>
    <w:rsid w:val="00621862"/>
    <w:rsid w:val="006C25E6"/>
    <w:rsid w:val="006E4ABD"/>
    <w:rsid w:val="00784994"/>
    <w:rsid w:val="007E0362"/>
    <w:rsid w:val="00901ABD"/>
    <w:rsid w:val="009C548D"/>
    <w:rsid w:val="009D3AE3"/>
    <w:rsid w:val="00B1480B"/>
    <w:rsid w:val="00B43787"/>
    <w:rsid w:val="00B47372"/>
    <w:rsid w:val="00BB4DC1"/>
    <w:rsid w:val="00C07C22"/>
    <w:rsid w:val="00CE4FE9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3339-618A-45A1-A9C2-31D67295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Лебедева</dc:creator>
  <cp:keywords/>
  <dc:description/>
  <cp:lastModifiedBy>Анастасия Кондрашова</cp:lastModifiedBy>
  <cp:revision>15</cp:revision>
  <dcterms:created xsi:type="dcterms:W3CDTF">2016-09-24T10:59:00Z</dcterms:created>
  <dcterms:modified xsi:type="dcterms:W3CDTF">2016-11-08T12:54:00Z</dcterms:modified>
</cp:coreProperties>
</file>